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92" w:rsidRDefault="00A20B92" w:rsidP="00A20B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Pr="0041207B" w:rsidRDefault="00FA5613" w:rsidP="00A20B92">
      <w:pPr>
        <w:jc w:val="both"/>
      </w:pPr>
      <w:bookmarkStart w:id="0" w:name="_GoBack"/>
      <w:bookmarkEnd w:id="0"/>
      <w:r>
        <w:t>18 февраля 2021г.</w:t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A20B92" w:rsidRPr="0041207B">
        <w:tab/>
      </w:r>
      <w:r w:rsidR="00781BC9">
        <w:tab/>
      </w:r>
      <w:r w:rsidR="00781BC9">
        <w:tab/>
      </w:r>
      <w:r>
        <w:t>77</w:t>
      </w:r>
    </w:p>
    <w:p w:rsidR="00A20B92" w:rsidRPr="00A15466" w:rsidRDefault="00A20B92" w:rsidP="00A20B9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A20B92" w:rsidRDefault="00A20B92" w:rsidP="00A20B92">
      <w:pPr>
        <w:pStyle w:val="1"/>
        <w:rPr>
          <w:b w:val="0"/>
          <w:szCs w:val="24"/>
        </w:rPr>
      </w:pPr>
    </w:p>
    <w:p w:rsidR="00E83EA3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проведении </w:t>
      </w:r>
      <w:r w:rsidRPr="00B61194">
        <w:rPr>
          <w:b/>
          <w:bCs/>
          <w:color w:val="000000"/>
          <w:sz w:val="28"/>
          <w:szCs w:val="28"/>
        </w:rPr>
        <w:t>аукциона</w:t>
      </w: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право заключения </w:t>
      </w:r>
    </w:p>
    <w:p w:rsidR="00E83EA3" w:rsidRDefault="00A20B92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договора аренды </w:t>
      </w:r>
      <w:r w:rsidR="00E83EA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земельного участка </w:t>
      </w:r>
    </w:p>
    <w:p w:rsidR="00A20B92" w:rsidRDefault="00E83EA3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 кадастровым номером 47:08:0102002:112</w:t>
      </w: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895714" w:rsidRDefault="00A20B92" w:rsidP="00A20B92">
      <w:pPr>
        <w:ind w:firstLine="709"/>
        <w:jc w:val="both"/>
        <w:rPr>
          <w:sz w:val="28"/>
          <w:szCs w:val="28"/>
        </w:rPr>
      </w:pPr>
      <w:proofErr w:type="gramStart"/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311C00">
        <w:rPr>
          <w:rFonts w:ascii="Times New Roman CYR" w:hAnsi="Times New Roman CYR" w:cs="Times New Roman CYR"/>
          <w:color w:val="000000"/>
          <w:sz w:val="28"/>
          <w:szCs w:val="28"/>
        </w:rPr>
        <w:t xml:space="preserve">п.1 ст. 39.11 Земельного кодекса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Российской Федерации,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E973EC">
        <w:rPr>
          <w:rFonts w:ascii="Times New Roman CYR" w:hAnsi="Times New Roman CYR" w:cs="Times New Roman CYR"/>
          <w:color w:val="000000"/>
          <w:sz w:val="28"/>
          <w:szCs w:val="28"/>
        </w:rPr>
        <w:t>абз</w:t>
      </w:r>
      <w:proofErr w:type="spellEnd"/>
      <w:r w:rsidR="00E973EC">
        <w:rPr>
          <w:rFonts w:ascii="Times New Roman CYR" w:hAnsi="Times New Roman CYR" w:cs="Times New Roman CYR"/>
          <w:color w:val="000000"/>
          <w:sz w:val="28"/>
          <w:szCs w:val="28"/>
        </w:rPr>
        <w:t>. 3 п.2 ст. 3.3 Федерального закона</w:t>
      </w:r>
      <w:r w:rsidR="00232401">
        <w:rPr>
          <w:rFonts w:ascii="Times New Roman CYR" w:hAnsi="Times New Roman CYR" w:cs="Times New Roman CYR"/>
          <w:color w:val="000000"/>
          <w:sz w:val="28"/>
          <w:szCs w:val="28"/>
        </w:rPr>
        <w:t xml:space="preserve"> «О введении в действие Земельного кодекса Российской Федерации» от</w:t>
      </w:r>
      <w:r w:rsidR="003D49A1">
        <w:rPr>
          <w:rFonts w:ascii="Times New Roman CYR" w:hAnsi="Times New Roman CYR" w:cs="Times New Roman CYR"/>
          <w:color w:val="000000"/>
          <w:sz w:val="28"/>
          <w:szCs w:val="28"/>
        </w:rPr>
        <w:t xml:space="preserve"> 25.10.2001 </w:t>
      </w:r>
      <w:r w:rsidR="002748F3">
        <w:rPr>
          <w:rFonts w:ascii="Times New Roman CYR" w:hAnsi="Times New Roman CYR" w:cs="Times New Roman CYR"/>
          <w:color w:val="000000"/>
          <w:sz w:val="28"/>
          <w:szCs w:val="28"/>
        </w:rPr>
        <w:t>137-</w:t>
      </w:r>
      <w:r w:rsidR="00EA5801">
        <w:rPr>
          <w:rFonts w:ascii="Times New Roman CYR" w:hAnsi="Times New Roman CYR" w:cs="Times New Roman CYR"/>
          <w:color w:val="000000"/>
          <w:sz w:val="28"/>
          <w:szCs w:val="28"/>
        </w:rPr>
        <w:t xml:space="preserve">ФЗ, </w:t>
      </w:r>
      <w:r>
        <w:rPr>
          <w:sz w:val="28"/>
          <w:szCs w:val="28"/>
        </w:rPr>
        <w:t xml:space="preserve">Уставом муниципального образования Сертолово Всеволожского муниципального района Ленинградской области, Положением об администрации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27.06.2011 № 33, </w:t>
      </w:r>
      <w:r w:rsidR="00A161CA">
        <w:rPr>
          <w:sz w:val="28"/>
          <w:szCs w:val="28"/>
        </w:rPr>
        <w:t>протоколом</w:t>
      </w:r>
      <w:proofErr w:type="gramEnd"/>
      <w:r w:rsidR="00A161CA">
        <w:rPr>
          <w:sz w:val="28"/>
          <w:szCs w:val="28"/>
        </w:rPr>
        <w:t xml:space="preserve"> №25 </w:t>
      </w:r>
      <w:r w:rsidR="00AB6A7A">
        <w:rPr>
          <w:sz w:val="28"/>
          <w:szCs w:val="28"/>
        </w:rPr>
        <w:t xml:space="preserve">от 22.12.2020 </w:t>
      </w:r>
      <w:r w:rsidR="00A161CA">
        <w:rPr>
          <w:sz w:val="28"/>
          <w:szCs w:val="28"/>
        </w:rPr>
        <w:t xml:space="preserve">межведомственной земельной комиссии муниципального образования </w:t>
      </w:r>
      <w:r w:rsidR="00AB6A7A">
        <w:rPr>
          <w:sz w:val="28"/>
          <w:szCs w:val="28"/>
        </w:rPr>
        <w:t>Сертолово Всеволожского муниципального района Ленинградской области</w:t>
      </w:r>
      <w:r w:rsidR="003E4FAF">
        <w:rPr>
          <w:sz w:val="28"/>
          <w:szCs w:val="28"/>
        </w:rPr>
        <w:t xml:space="preserve">, утвержденным постановлением администрации муниципального образования Сертолово Всеволожского муниципального </w:t>
      </w:r>
      <w:r w:rsidR="00410B84">
        <w:rPr>
          <w:sz w:val="28"/>
          <w:szCs w:val="28"/>
        </w:rPr>
        <w:t>района Ленинградской области №1054 от 24.12.2020</w:t>
      </w:r>
      <w:r w:rsidR="00C92D6A" w:rsidRPr="00410B84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C92D6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14AE3">
        <w:rPr>
          <w:sz w:val="28"/>
          <w:szCs w:val="28"/>
        </w:rPr>
        <w:t>администрация МО Сертолово</w:t>
      </w:r>
    </w:p>
    <w:p w:rsidR="00A20B92" w:rsidRPr="00895714" w:rsidRDefault="00A20B92" w:rsidP="00A20B92">
      <w:pPr>
        <w:jc w:val="center"/>
        <w:rPr>
          <w:sz w:val="28"/>
          <w:szCs w:val="28"/>
        </w:rPr>
      </w:pPr>
    </w:p>
    <w:p w:rsidR="00A20B92" w:rsidRPr="00895714" w:rsidRDefault="00A20B92" w:rsidP="00A20B92">
      <w:pPr>
        <w:jc w:val="center"/>
        <w:rPr>
          <w:b/>
          <w:sz w:val="28"/>
          <w:szCs w:val="28"/>
        </w:rPr>
      </w:pPr>
      <w:r w:rsidRPr="0089571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5714">
        <w:rPr>
          <w:sz w:val="28"/>
          <w:szCs w:val="28"/>
        </w:rPr>
        <w:t>:</w:t>
      </w:r>
      <w:r w:rsidRPr="00895714">
        <w:rPr>
          <w:b/>
          <w:sz w:val="28"/>
          <w:szCs w:val="28"/>
        </w:rPr>
        <w:t xml:space="preserve"> </w:t>
      </w:r>
    </w:p>
    <w:p w:rsidR="00A20B92" w:rsidRPr="00942940" w:rsidRDefault="00A20B92" w:rsidP="00A20B92">
      <w:pPr>
        <w:jc w:val="both"/>
        <w:rPr>
          <w:sz w:val="28"/>
          <w:szCs w:val="28"/>
        </w:rPr>
      </w:pPr>
    </w:p>
    <w:p w:rsidR="000C12B6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9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241F3">
        <w:rPr>
          <w:sz w:val="28"/>
          <w:szCs w:val="28"/>
        </w:rPr>
        <w:t>П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ровести аукцион на право заключения договора аренды </w:t>
      </w:r>
      <w:r w:rsidR="00C14AE3">
        <w:rPr>
          <w:rFonts w:ascii="Times New Roman CYR" w:hAnsi="Times New Roman CYR" w:cs="Times New Roman CYR"/>
          <w:color w:val="000000"/>
          <w:sz w:val="28"/>
          <w:szCs w:val="28"/>
        </w:rPr>
        <w:t xml:space="preserve">(далее – Аукцион) </w:t>
      </w:r>
      <w:r w:rsidR="00802170">
        <w:rPr>
          <w:rFonts w:ascii="Times New Roman CYR" w:hAnsi="Times New Roman CYR" w:cs="Times New Roman CYR"/>
          <w:color w:val="000000"/>
          <w:sz w:val="28"/>
          <w:szCs w:val="28"/>
        </w:rPr>
        <w:t>земельного участка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  <w:r w:rsidR="0079528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02170" w:rsidRDefault="00430CD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Лот № 1: </w:t>
      </w:r>
      <w:r w:rsidR="00802170">
        <w:rPr>
          <w:sz w:val="28"/>
          <w:szCs w:val="28"/>
        </w:rPr>
        <w:t xml:space="preserve">земельный участок площадью 200 кв.м., кадастровый номер: </w:t>
      </w:r>
      <w:r w:rsidR="00802170" w:rsidRPr="006C4188">
        <w:rPr>
          <w:color w:val="000000"/>
          <w:sz w:val="28"/>
          <w:szCs w:val="28"/>
          <w:shd w:val="clear" w:color="auto" w:fill="FFFFFF"/>
        </w:rPr>
        <w:t>47:08:010</w:t>
      </w:r>
      <w:r w:rsidR="00802170">
        <w:rPr>
          <w:color w:val="000000"/>
          <w:sz w:val="28"/>
          <w:szCs w:val="28"/>
          <w:shd w:val="clear" w:color="auto" w:fill="FFFFFF"/>
        </w:rPr>
        <w:t>2</w:t>
      </w:r>
      <w:r w:rsidR="00802170" w:rsidRPr="006C4188">
        <w:rPr>
          <w:color w:val="000000"/>
          <w:sz w:val="28"/>
          <w:szCs w:val="28"/>
          <w:shd w:val="clear" w:color="auto" w:fill="FFFFFF"/>
        </w:rPr>
        <w:t>002:</w:t>
      </w:r>
      <w:r w:rsidR="00802170">
        <w:rPr>
          <w:color w:val="000000"/>
          <w:sz w:val="28"/>
          <w:szCs w:val="28"/>
          <w:shd w:val="clear" w:color="auto" w:fill="FFFFFF"/>
        </w:rPr>
        <w:t>112</w:t>
      </w:r>
      <w:r w:rsidR="00802170">
        <w:rPr>
          <w:sz w:val="28"/>
          <w:szCs w:val="28"/>
        </w:rPr>
        <w:t xml:space="preserve">, категория земель – земли населенных пунктов, разрешенное использование – общественное питание, расположенный по адресу: </w:t>
      </w:r>
      <w:r w:rsidR="00802170" w:rsidRPr="00D339C6">
        <w:rPr>
          <w:color w:val="000000"/>
          <w:sz w:val="28"/>
          <w:szCs w:val="28"/>
          <w:shd w:val="clear" w:color="auto" w:fill="FFFFFF"/>
        </w:rPr>
        <w:t xml:space="preserve">Ленинградская область, Всеволожский район, г. Сертолово, </w:t>
      </w:r>
      <w:proofErr w:type="spellStart"/>
      <w:r w:rsidR="00802170">
        <w:rPr>
          <w:color w:val="000000"/>
          <w:sz w:val="28"/>
          <w:szCs w:val="28"/>
          <w:shd w:val="clear" w:color="auto" w:fill="FFFFFF"/>
        </w:rPr>
        <w:t>мкр</w:t>
      </w:r>
      <w:proofErr w:type="spellEnd"/>
      <w:r w:rsidR="00802170">
        <w:rPr>
          <w:color w:val="000000"/>
          <w:sz w:val="28"/>
          <w:szCs w:val="28"/>
          <w:shd w:val="clear" w:color="auto" w:fill="FFFFFF"/>
        </w:rPr>
        <w:t xml:space="preserve">. Сертолово-1, ул. </w:t>
      </w:r>
      <w:proofErr w:type="spellStart"/>
      <w:r w:rsidR="00802170">
        <w:rPr>
          <w:color w:val="000000"/>
          <w:sz w:val="28"/>
          <w:szCs w:val="28"/>
          <w:shd w:val="clear" w:color="auto" w:fill="FFFFFF"/>
        </w:rPr>
        <w:t>Молодцова</w:t>
      </w:r>
      <w:proofErr w:type="spellEnd"/>
      <w:r w:rsidR="00802170">
        <w:rPr>
          <w:color w:val="000000"/>
          <w:sz w:val="28"/>
          <w:szCs w:val="28"/>
          <w:shd w:val="clear" w:color="auto" w:fill="FFFFFF"/>
        </w:rPr>
        <w:t>, в районе д.д. 13 и 14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</w:p>
    <w:p w:rsidR="00212470" w:rsidRDefault="00887D41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Выступить организатором аукциона </w:t>
      </w:r>
      <w:r w:rsidR="00A00C9A"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муниципального образования Сертолово Всеволожского муниципального района Ленинградской области</w:t>
      </w:r>
      <w:r w:rsidR="00212470"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 - Администрация МО Сертолово).</w:t>
      </w:r>
    </w:p>
    <w:p w:rsidR="00A4703D" w:rsidRDefault="00B03616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Pr="00B03616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A4703D"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Установить: </w:t>
      </w:r>
    </w:p>
    <w:p w:rsidR="00A4703D" w:rsidRPr="00A4703D" w:rsidRDefault="00A4703D" w:rsidP="00A4703D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        3.1. </w:t>
      </w:r>
      <w:r w:rsidR="00DF7E1E">
        <w:rPr>
          <w:sz w:val="28"/>
          <w:szCs w:val="28"/>
        </w:rPr>
        <w:t>д</w:t>
      </w:r>
      <w:r w:rsidRPr="00A4703D">
        <w:rPr>
          <w:sz w:val="28"/>
          <w:szCs w:val="28"/>
        </w:rPr>
        <w:t>ат</w:t>
      </w:r>
      <w:r w:rsidR="00DF7E1E">
        <w:rPr>
          <w:sz w:val="28"/>
          <w:szCs w:val="28"/>
        </w:rPr>
        <w:t>а</w:t>
      </w:r>
      <w:r w:rsidRPr="00A4703D">
        <w:rPr>
          <w:sz w:val="28"/>
          <w:szCs w:val="28"/>
        </w:rPr>
        <w:t xml:space="preserve">, время и </w:t>
      </w:r>
      <w:r w:rsidRPr="00A4703D">
        <w:rPr>
          <w:bCs/>
          <w:sz w:val="28"/>
          <w:szCs w:val="28"/>
        </w:rPr>
        <w:t>место</w:t>
      </w:r>
      <w:r w:rsidRPr="00A4703D">
        <w:rPr>
          <w:sz w:val="28"/>
          <w:szCs w:val="28"/>
        </w:rPr>
        <w:t xml:space="preserve"> проведения аукциона: 31.03.2021г. </w:t>
      </w:r>
      <w:r w:rsidRPr="00A4703D">
        <w:rPr>
          <w:bCs/>
          <w:sz w:val="28"/>
          <w:szCs w:val="28"/>
        </w:rPr>
        <w:t xml:space="preserve">по адресу: </w:t>
      </w:r>
      <w:r w:rsidRPr="00A4703D">
        <w:rPr>
          <w:sz w:val="28"/>
          <w:szCs w:val="28"/>
        </w:rPr>
        <w:t xml:space="preserve">Ленинградская область, Всеволожский район, </w:t>
      </w:r>
      <w:proofErr w:type="gramStart"/>
      <w:r w:rsidRPr="00A4703D">
        <w:rPr>
          <w:sz w:val="28"/>
          <w:szCs w:val="28"/>
        </w:rPr>
        <w:t>г</w:t>
      </w:r>
      <w:proofErr w:type="gramEnd"/>
      <w:r w:rsidRPr="00A4703D">
        <w:rPr>
          <w:sz w:val="28"/>
          <w:szCs w:val="28"/>
        </w:rPr>
        <w:t xml:space="preserve">. Сертолово, ул. </w:t>
      </w:r>
      <w:proofErr w:type="spellStart"/>
      <w:r w:rsidRPr="00A4703D">
        <w:rPr>
          <w:sz w:val="28"/>
          <w:szCs w:val="28"/>
        </w:rPr>
        <w:t>Молодцова</w:t>
      </w:r>
      <w:proofErr w:type="spellEnd"/>
      <w:r w:rsidRPr="00A4703D">
        <w:rPr>
          <w:sz w:val="28"/>
          <w:szCs w:val="28"/>
        </w:rPr>
        <w:t xml:space="preserve">, д. 7, корпус 2, </w:t>
      </w:r>
      <w:proofErr w:type="spellStart"/>
      <w:r w:rsidRPr="00A4703D">
        <w:rPr>
          <w:sz w:val="28"/>
          <w:szCs w:val="28"/>
        </w:rPr>
        <w:t>каб</w:t>
      </w:r>
      <w:proofErr w:type="spellEnd"/>
      <w:r w:rsidRPr="00A4703D">
        <w:rPr>
          <w:sz w:val="28"/>
          <w:szCs w:val="28"/>
        </w:rPr>
        <w:t>. 12 в 11 час. 00 мин.</w:t>
      </w:r>
    </w:p>
    <w:p w:rsidR="00A4703D" w:rsidRPr="00A4703D" w:rsidRDefault="00A4703D" w:rsidP="00A4703D">
      <w:pPr>
        <w:jc w:val="both"/>
        <w:rPr>
          <w:sz w:val="28"/>
          <w:szCs w:val="28"/>
          <w:u w:val="single"/>
        </w:rPr>
      </w:pPr>
      <w:r w:rsidRPr="00A4703D">
        <w:rPr>
          <w:sz w:val="28"/>
          <w:szCs w:val="28"/>
        </w:rPr>
        <w:t xml:space="preserve">         </w:t>
      </w:r>
      <w:r w:rsidR="00764560">
        <w:rPr>
          <w:sz w:val="28"/>
          <w:szCs w:val="28"/>
        </w:rPr>
        <w:t xml:space="preserve"> </w:t>
      </w:r>
      <w:r w:rsidRPr="00A4703D">
        <w:rPr>
          <w:sz w:val="28"/>
          <w:szCs w:val="28"/>
        </w:rPr>
        <w:t xml:space="preserve">3.2. </w:t>
      </w:r>
      <w:r w:rsidR="00DF7E1E">
        <w:rPr>
          <w:sz w:val="28"/>
          <w:szCs w:val="28"/>
        </w:rPr>
        <w:t>д</w:t>
      </w:r>
      <w:r w:rsidRPr="00A4703D">
        <w:rPr>
          <w:sz w:val="28"/>
          <w:szCs w:val="28"/>
        </w:rPr>
        <w:t xml:space="preserve">ата и время начала приема заявок на участие в аукционе:  </w:t>
      </w:r>
      <w:r w:rsidR="00707EF4" w:rsidRPr="00305ED6">
        <w:rPr>
          <w:sz w:val="28"/>
          <w:szCs w:val="28"/>
        </w:rPr>
        <w:t>26</w:t>
      </w:r>
      <w:r w:rsidRPr="00305ED6">
        <w:rPr>
          <w:sz w:val="28"/>
          <w:szCs w:val="28"/>
        </w:rPr>
        <w:t>.02.2021 г. в 10 час. 00 мин.</w:t>
      </w:r>
    </w:p>
    <w:p w:rsidR="00A4703D" w:rsidRPr="00A4703D" w:rsidRDefault="00A4703D" w:rsidP="00764560">
      <w:pPr>
        <w:tabs>
          <w:tab w:val="left" w:pos="709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764560">
        <w:rPr>
          <w:sz w:val="28"/>
          <w:szCs w:val="28"/>
        </w:rPr>
        <w:t xml:space="preserve"> </w:t>
      </w:r>
      <w:r w:rsidRPr="00A4703D">
        <w:rPr>
          <w:sz w:val="28"/>
          <w:szCs w:val="28"/>
        </w:rPr>
        <w:t xml:space="preserve">3.3 </w:t>
      </w:r>
      <w:r w:rsidR="00DF7E1E">
        <w:rPr>
          <w:sz w:val="28"/>
          <w:szCs w:val="28"/>
        </w:rPr>
        <w:t>д</w:t>
      </w:r>
      <w:r w:rsidRPr="00A4703D">
        <w:rPr>
          <w:sz w:val="28"/>
          <w:szCs w:val="28"/>
        </w:rPr>
        <w:t xml:space="preserve">ата и время окончания приема заявок на участие в аукционе: </w:t>
      </w:r>
      <w:r w:rsidR="00707EF4" w:rsidRPr="00305ED6">
        <w:rPr>
          <w:sz w:val="28"/>
          <w:szCs w:val="28"/>
        </w:rPr>
        <w:t>25</w:t>
      </w:r>
      <w:r w:rsidRPr="00305ED6">
        <w:rPr>
          <w:sz w:val="28"/>
          <w:szCs w:val="28"/>
        </w:rPr>
        <w:t>.03.2021г.</w:t>
      </w:r>
      <w:r w:rsidRPr="00A4703D">
        <w:rPr>
          <w:sz w:val="28"/>
          <w:szCs w:val="28"/>
        </w:rPr>
        <w:t xml:space="preserve"> в 17 час. 00 мин.</w:t>
      </w:r>
    </w:p>
    <w:p w:rsidR="00A4703D" w:rsidRPr="00743E41" w:rsidRDefault="00764560" w:rsidP="00A4703D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A4703D">
        <w:rPr>
          <w:rFonts w:ascii="Times New Roman CYR" w:hAnsi="Times New Roman CYR" w:cs="Times New Roman CYR"/>
          <w:color w:val="000000"/>
          <w:sz w:val="28"/>
          <w:szCs w:val="28"/>
        </w:rPr>
        <w:t xml:space="preserve">3.4. </w:t>
      </w:r>
      <w:r w:rsidR="00DF7E1E">
        <w:rPr>
          <w:sz w:val="28"/>
          <w:szCs w:val="28"/>
        </w:rPr>
        <w:t>р</w:t>
      </w:r>
      <w:r w:rsidR="00A4703D" w:rsidRPr="00743E41">
        <w:rPr>
          <w:sz w:val="28"/>
          <w:szCs w:val="28"/>
        </w:rPr>
        <w:t xml:space="preserve">азмер задатка – </w:t>
      </w:r>
      <w:r w:rsidR="00A4703D" w:rsidRPr="00A4703D">
        <w:rPr>
          <w:sz w:val="28"/>
          <w:szCs w:val="28"/>
        </w:rPr>
        <w:t>20</w:t>
      </w:r>
      <w:r w:rsidR="00A4703D" w:rsidRPr="00743E41">
        <w:rPr>
          <w:sz w:val="28"/>
          <w:szCs w:val="28"/>
        </w:rPr>
        <w:t>% начальной цены.</w:t>
      </w:r>
    </w:p>
    <w:p w:rsidR="00A4703D" w:rsidRPr="00743E41" w:rsidRDefault="00764560" w:rsidP="0076456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03D" w:rsidRPr="00743E41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A4703D" w:rsidRPr="00743E41" w:rsidRDefault="00A4703D" w:rsidP="00A4703D">
      <w:pPr>
        <w:ind w:firstLine="567"/>
        <w:jc w:val="both"/>
        <w:rPr>
          <w:sz w:val="28"/>
          <w:szCs w:val="28"/>
        </w:rPr>
      </w:pPr>
      <w:r w:rsidRPr="00743E41">
        <w:rPr>
          <w:sz w:val="28"/>
          <w:szCs w:val="28"/>
        </w:rPr>
        <w:t>- участникам аукциона, за исключением его победителя -  в течение 3 (трех)  рабочих дней со дня подписания протокола о результатах аукциона;</w:t>
      </w:r>
    </w:p>
    <w:p w:rsidR="00A4703D" w:rsidRPr="00743E41" w:rsidRDefault="00A4703D" w:rsidP="00A4703D">
      <w:pPr>
        <w:ind w:firstLine="567"/>
        <w:jc w:val="both"/>
        <w:rPr>
          <w:sz w:val="28"/>
          <w:szCs w:val="28"/>
        </w:rPr>
      </w:pPr>
      <w:r w:rsidRPr="00743E41">
        <w:rPr>
          <w:sz w:val="28"/>
          <w:szCs w:val="28"/>
        </w:rPr>
        <w:t xml:space="preserve">- претендентам, не допущенным к </w:t>
      </w:r>
      <w:r>
        <w:rPr>
          <w:sz w:val="28"/>
          <w:szCs w:val="28"/>
        </w:rPr>
        <w:t xml:space="preserve">участию в аукционе - в течение </w:t>
      </w:r>
      <w:r w:rsidRPr="00743E41">
        <w:rPr>
          <w:sz w:val="28"/>
          <w:szCs w:val="28"/>
        </w:rPr>
        <w:t xml:space="preserve"> 3 (трех) рабочих дней со дня оформления протокола приема заявок на участие в аукционе;</w:t>
      </w:r>
    </w:p>
    <w:p w:rsidR="00A4703D" w:rsidRDefault="00A4703D" w:rsidP="00A4703D">
      <w:pPr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76456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3.5. величину повышения начальной цены предмета аукциона («шаг аукциона») в размере 3% начальной цены.</w:t>
      </w:r>
    </w:p>
    <w:p w:rsidR="00A4703D" w:rsidRDefault="00DF7E1E" w:rsidP="00764560">
      <w:pPr>
        <w:shd w:val="clear" w:color="auto" w:fill="FFFFFF"/>
        <w:tabs>
          <w:tab w:val="left" w:pos="709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76456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 Утвердить:</w:t>
      </w:r>
    </w:p>
    <w:p w:rsidR="00DF7E1E" w:rsidRDefault="00DF7E1E" w:rsidP="00DF7E1E">
      <w:p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76456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4.1. извещение о проведен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ии</w:t>
      </w:r>
      <w:r w:rsidR="008F29E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кциона на право заключения договора аренды земельного участка (Приложение №1);</w:t>
      </w:r>
    </w:p>
    <w:p w:rsidR="00DF7E1E" w:rsidRDefault="00DF7E1E" w:rsidP="00DF7E1E">
      <w:p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76456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4.2. проект договора аренды земельного участка (Приложение№2).</w:t>
      </w:r>
    </w:p>
    <w:p w:rsidR="00A20B92" w:rsidRDefault="00DF7E1E" w:rsidP="00DF7E1E">
      <w:pPr>
        <w:shd w:val="clear" w:color="auto" w:fill="FFFFFF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76456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1C3FB0">
        <w:rPr>
          <w:rFonts w:ascii="Times New Roman CYR" w:hAnsi="Times New Roman CYR" w:cs="Times New Roman CYR"/>
          <w:color w:val="000000"/>
          <w:sz w:val="28"/>
          <w:szCs w:val="28"/>
        </w:rPr>
        <w:t>Аукционной комиссии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обеспечить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5A1F97" w:rsidRDefault="001C3FB0" w:rsidP="001C3FB0">
      <w:pPr>
        <w:jc w:val="both"/>
        <w:rPr>
          <w:rStyle w:val="a3"/>
          <w:color w:val="auto"/>
          <w:sz w:val="28"/>
          <w:szCs w:val="28"/>
          <w:u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76456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B03616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DF7E1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размещение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извещения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о проведен</w:t>
      </w:r>
      <w:proofErr w:type="gramStart"/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ии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gramEnd"/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кциона</w:t>
      </w:r>
      <w:r w:rsidR="008F29E0">
        <w:rPr>
          <w:rFonts w:ascii="Times New Roman CYR" w:hAnsi="Times New Roman CYR" w:cs="Times New Roman CYR"/>
          <w:color w:val="000000"/>
          <w:sz w:val="28"/>
          <w:szCs w:val="28"/>
        </w:rPr>
        <w:t>, а также проект договора аренды земельного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официальном сайте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Российской Федерации в сети «Интернет» </w:t>
      </w:r>
      <w:r w:rsidR="00A20B92">
        <w:rPr>
          <w:sz w:val="28"/>
          <w:szCs w:val="28"/>
        </w:rPr>
        <w:t xml:space="preserve">для размещения информации о проведении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торгов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hyperlink r:id="rId8" w:history="1">
        <w:r w:rsidR="00A20B92" w:rsidRPr="00BE5D8D">
          <w:rPr>
            <w:rStyle w:val="a3"/>
            <w:color w:val="auto"/>
            <w:sz w:val="28"/>
            <w:szCs w:val="28"/>
          </w:rPr>
          <w:t>www.torgi.gov.ru</w:t>
        </w:r>
      </w:hyperlink>
      <w:r w:rsidR="008C646A">
        <w:rPr>
          <w:rFonts w:ascii="Times New Roman CYR" w:hAnsi="Times New Roman CYR" w:cs="Times New Roman CYR"/>
          <w:sz w:val="28"/>
          <w:szCs w:val="28"/>
        </w:rPr>
        <w:t>.</w:t>
      </w:r>
    </w:p>
    <w:p w:rsidR="008C646A" w:rsidRDefault="001C3FB0" w:rsidP="00764560">
      <w:pPr>
        <w:tabs>
          <w:tab w:val="left" w:pos="709"/>
        </w:tabs>
        <w:jc w:val="both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         </w:t>
      </w:r>
      <w:r w:rsidR="00764560">
        <w:rPr>
          <w:rStyle w:val="a3"/>
          <w:color w:val="auto"/>
          <w:sz w:val="28"/>
          <w:szCs w:val="28"/>
          <w:u w:val="none"/>
        </w:rPr>
        <w:t xml:space="preserve"> </w:t>
      </w:r>
      <w:r>
        <w:rPr>
          <w:rStyle w:val="a3"/>
          <w:color w:val="auto"/>
          <w:sz w:val="28"/>
          <w:szCs w:val="28"/>
          <w:u w:val="none"/>
        </w:rPr>
        <w:t>5</w:t>
      </w:r>
      <w:r w:rsidR="005A1F97">
        <w:rPr>
          <w:rStyle w:val="a3"/>
          <w:color w:val="auto"/>
          <w:sz w:val="28"/>
          <w:szCs w:val="28"/>
          <w:u w:val="none"/>
        </w:rPr>
        <w:t>.</w:t>
      </w:r>
      <w:r w:rsidR="00B03616">
        <w:rPr>
          <w:rStyle w:val="a3"/>
          <w:color w:val="auto"/>
          <w:sz w:val="28"/>
          <w:szCs w:val="28"/>
          <w:u w:val="none"/>
        </w:rPr>
        <w:t>2</w:t>
      </w:r>
      <w:r w:rsidR="008F29E0">
        <w:rPr>
          <w:rStyle w:val="a3"/>
          <w:color w:val="auto"/>
          <w:sz w:val="28"/>
          <w:szCs w:val="28"/>
          <w:u w:val="non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размещение извещения </w:t>
      </w:r>
      <w:r w:rsidR="002F1B98">
        <w:rPr>
          <w:rStyle w:val="a3"/>
          <w:color w:val="auto"/>
          <w:sz w:val="28"/>
          <w:szCs w:val="28"/>
          <w:u w:val="none"/>
        </w:rPr>
        <w:t>о</w:t>
      </w:r>
      <w:r w:rsidR="005A1F97">
        <w:rPr>
          <w:rStyle w:val="a3"/>
          <w:color w:val="auto"/>
          <w:sz w:val="28"/>
          <w:szCs w:val="28"/>
          <w:u w:val="none"/>
        </w:rPr>
        <w:t xml:space="preserve"> проведен</w:t>
      </w:r>
      <w:proofErr w:type="gramStart"/>
      <w:r w:rsidR="005A1F97">
        <w:rPr>
          <w:rStyle w:val="a3"/>
          <w:color w:val="auto"/>
          <w:sz w:val="28"/>
          <w:szCs w:val="28"/>
          <w:u w:val="none"/>
        </w:rPr>
        <w:t>ии Ау</w:t>
      </w:r>
      <w:proofErr w:type="gramEnd"/>
      <w:r w:rsidR="005A1F97">
        <w:rPr>
          <w:rStyle w:val="a3"/>
          <w:color w:val="auto"/>
          <w:sz w:val="28"/>
          <w:szCs w:val="28"/>
          <w:u w:val="none"/>
        </w:rPr>
        <w:t xml:space="preserve">кциона </w:t>
      </w:r>
      <w:r w:rsidR="008C646A">
        <w:rPr>
          <w:sz w:val="28"/>
          <w:szCs w:val="28"/>
        </w:rPr>
        <w:t xml:space="preserve">на официальном сайте администрации МО Сертолово: </w:t>
      </w:r>
      <w:hyperlink r:id="rId9" w:history="1">
        <w:r w:rsidR="008C646A" w:rsidRPr="00A5718F">
          <w:rPr>
            <w:rStyle w:val="a3"/>
            <w:color w:val="auto"/>
            <w:sz w:val="28"/>
            <w:szCs w:val="28"/>
          </w:rPr>
          <w:t>www.</w:t>
        </w:r>
        <w:r w:rsidR="008C646A" w:rsidRPr="00A5718F">
          <w:rPr>
            <w:rStyle w:val="a3"/>
            <w:color w:val="auto"/>
            <w:sz w:val="28"/>
            <w:szCs w:val="28"/>
            <w:lang w:val="en-US"/>
          </w:rPr>
          <w:t>mosertolovo</w:t>
        </w:r>
        <w:r w:rsidR="008C646A" w:rsidRPr="00A5718F">
          <w:rPr>
            <w:rStyle w:val="a3"/>
            <w:color w:val="auto"/>
            <w:sz w:val="28"/>
            <w:szCs w:val="28"/>
          </w:rPr>
          <w:t>.</w:t>
        </w:r>
        <w:r w:rsidR="008C646A" w:rsidRPr="00A5718F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8C646A">
        <w:rPr>
          <w:rStyle w:val="a3"/>
          <w:color w:val="auto"/>
          <w:sz w:val="28"/>
          <w:szCs w:val="28"/>
        </w:rPr>
        <w:t>.</w:t>
      </w:r>
    </w:p>
    <w:p w:rsidR="008F29E0" w:rsidRDefault="001C3FB0" w:rsidP="001C3FB0">
      <w:pPr>
        <w:tabs>
          <w:tab w:val="left" w:pos="709"/>
        </w:tabs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         5</w:t>
      </w:r>
      <w:r w:rsidR="008F29E0" w:rsidRPr="008F29E0">
        <w:rPr>
          <w:rStyle w:val="a3"/>
          <w:color w:val="auto"/>
          <w:sz w:val="28"/>
          <w:szCs w:val="28"/>
          <w:u w:val="none"/>
        </w:rPr>
        <w:t xml:space="preserve">.3. </w:t>
      </w:r>
      <w:r w:rsidR="008F29E0">
        <w:rPr>
          <w:rStyle w:val="a3"/>
          <w:color w:val="auto"/>
          <w:sz w:val="28"/>
          <w:szCs w:val="28"/>
          <w:u w:val="none"/>
        </w:rPr>
        <w:t>опубликова</w:t>
      </w:r>
      <w:r>
        <w:rPr>
          <w:rStyle w:val="a3"/>
          <w:color w:val="auto"/>
          <w:sz w:val="28"/>
          <w:szCs w:val="28"/>
          <w:u w:val="none"/>
        </w:rPr>
        <w:t>ние</w:t>
      </w:r>
      <w:r w:rsidR="008F29E0">
        <w:rPr>
          <w:rStyle w:val="a3"/>
          <w:color w:val="auto"/>
          <w:sz w:val="28"/>
          <w:szCs w:val="28"/>
          <w:u w:val="none"/>
        </w:rPr>
        <w:t xml:space="preserve"> извещени</w:t>
      </w:r>
      <w:r>
        <w:rPr>
          <w:rStyle w:val="a3"/>
          <w:color w:val="auto"/>
          <w:sz w:val="28"/>
          <w:szCs w:val="28"/>
          <w:u w:val="none"/>
        </w:rPr>
        <w:t>я</w:t>
      </w:r>
      <w:r w:rsidR="008F29E0">
        <w:rPr>
          <w:rStyle w:val="a3"/>
          <w:color w:val="auto"/>
          <w:sz w:val="28"/>
          <w:szCs w:val="28"/>
          <w:u w:val="none"/>
        </w:rPr>
        <w:t xml:space="preserve"> о проведен</w:t>
      </w:r>
      <w:proofErr w:type="gramStart"/>
      <w:r w:rsidR="008F29E0">
        <w:rPr>
          <w:rStyle w:val="a3"/>
          <w:color w:val="auto"/>
          <w:sz w:val="28"/>
          <w:szCs w:val="28"/>
          <w:u w:val="none"/>
        </w:rPr>
        <w:t>ии Ау</w:t>
      </w:r>
      <w:proofErr w:type="gramEnd"/>
      <w:r w:rsidR="008F29E0">
        <w:rPr>
          <w:rStyle w:val="a3"/>
          <w:color w:val="auto"/>
          <w:sz w:val="28"/>
          <w:szCs w:val="28"/>
          <w:u w:val="none"/>
        </w:rPr>
        <w:t xml:space="preserve">кциона </w:t>
      </w:r>
      <w:r w:rsidR="008F29E0">
        <w:rPr>
          <w:sz w:val="28"/>
          <w:szCs w:val="28"/>
        </w:rPr>
        <w:t>в газете «Петербургский рубеж».</w:t>
      </w:r>
    </w:p>
    <w:p w:rsidR="001C3FB0" w:rsidRDefault="001C3FB0" w:rsidP="001C3F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5.4.  размещение </w:t>
      </w:r>
      <w:r>
        <w:rPr>
          <w:rFonts w:eastAsiaTheme="minorHAnsi"/>
          <w:sz w:val="28"/>
          <w:szCs w:val="28"/>
          <w:lang w:eastAsia="en-US"/>
        </w:rPr>
        <w:t xml:space="preserve">протокола рассмотрения заявок на участие в аукционе и </w:t>
      </w:r>
    </w:p>
    <w:p w:rsidR="001C3FB0" w:rsidRDefault="001C3FB0" w:rsidP="001C3F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протокола о результатах аукциона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Российской Федерации в сети «Интернет» </w:t>
      </w:r>
      <w:hyperlink r:id="rId10" w:history="1">
        <w:r w:rsidRPr="00BE5D8D">
          <w:rPr>
            <w:rStyle w:val="a3"/>
            <w:color w:val="auto"/>
            <w:sz w:val="28"/>
            <w:szCs w:val="28"/>
          </w:rPr>
          <w:t>www.torgi.gov.ru</w:t>
        </w:r>
      </w:hyperlink>
      <w:r>
        <w:t>.</w:t>
      </w:r>
    </w:p>
    <w:p w:rsidR="001C3FB0" w:rsidRDefault="001C3FB0" w:rsidP="001C3FB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a3"/>
          <w:color w:val="auto"/>
          <w:sz w:val="28"/>
          <w:szCs w:val="28"/>
          <w:u w:val="none"/>
        </w:rPr>
        <w:t xml:space="preserve">         5.5. направление </w:t>
      </w:r>
      <w:r>
        <w:rPr>
          <w:rFonts w:eastAsiaTheme="minorHAnsi"/>
          <w:sz w:val="28"/>
          <w:szCs w:val="28"/>
          <w:lang w:eastAsia="en-US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порядке и </w:t>
      </w:r>
      <w:proofErr w:type="gramStart"/>
      <w:r>
        <w:rPr>
          <w:rFonts w:eastAsiaTheme="minorHAnsi"/>
          <w:sz w:val="28"/>
          <w:szCs w:val="28"/>
          <w:lang w:eastAsia="en-US"/>
        </w:rPr>
        <w:t>сроки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установленные п. 20 ст. 39.12 Земельного кодекса Российской Федерации.</w:t>
      </w:r>
    </w:p>
    <w:p w:rsidR="00641F02" w:rsidRDefault="001C3FB0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0B92" w:rsidRPr="00942940">
        <w:rPr>
          <w:sz w:val="28"/>
          <w:szCs w:val="28"/>
        </w:rPr>
        <w:t xml:space="preserve">. </w:t>
      </w:r>
      <w:r w:rsidR="00A20B92">
        <w:rPr>
          <w:sz w:val="28"/>
          <w:szCs w:val="28"/>
        </w:rPr>
        <w:t xml:space="preserve">Настоящее постановление вступает в силу </w:t>
      </w:r>
      <w:r w:rsidR="0016271E">
        <w:rPr>
          <w:sz w:val="28"/>
          <w:szCs w:val="28"/>
        </w:rPr>
        <w:t>после</w:t>
      </w:r>
      <w:r w:rsidR="00A20B92">
        <w:rPr>
          <w:sz w:val="28"/>
          <w:szCs w:val="28"/>
        </w:rPr>
        <w:t xml:space="preserve"> его </w:t>
      </w:r>
      <w:r w:rsidR="00DB03C0">
        <w:rPr>
          <w:sz w:val="28"/>
          <w:szCs w:val="28"/>
        </w:rPr>
        <w:t xml:space="preserve">подписания, </w:t>
      </w:r>
      <w:r w:rsidR="00795287">
        <w:rPr>
          <w:sz w:val="28"/>
          <w:szCs w:val="28"/>
        </w:rPr>
        <w:t xml:space="preserve"> </w:t>
      </w:r>
      <w:r w:rsidR="00DB03C0">
        <w:rPr>
          <w:sz w:val="28"/>
          <w:szCs w:val="28"/>
        </w:rPr>
        <w:t>подлежит размещению на официальном сайте администрации МО Сертолово.</w:t>
      </w:r>
    </w:p>
    <w:p w:rsidR="00A20B92" w:rsidRPr="00942940" w:rsidRDefault="001C3FB0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0B92">
        <w:rPr>
          <w:sz w:val="28"/>
          <w:szCs w:val="28"/>
        </w:rPr>
        <w:t xml:space="preserve">. </w:t>
      </w:r>
      <w:r w:rsidR="00A20B92" w:rsidRPr="00942940">
        <w:rPr>
          <w:sz w:val="28"/>
          <w:szCs w:val="28"/>
        </w:rPr>
        <w:t xml:space="preserve">Контроль за исполнением </w:t>
      </w:r>
      <w:r w:rsidR="00A20B92">
        <w:rPr>
          <w:sz w:val="28"/>
          <w:szCs w:val="28"/>
        </w:rPr>
        <w:t xml:space="preserve">настоящего постановления оставляю за собой. </w:t>
      </w:r>
    </w:p>
    <w:p w:rsidR="004A438A" w:rsidRDefault="004A438A" w:rsidP="004A438A">
      <w:pPr>
        <w:jc w:val="both"/>
        <w:rPr>
          <w:sz w:val="28"/>
          <w:szCs w:val="28"/>
        </w:rPr>
      </w:pPr>
    </w:p>
    <w:p w:rsidR="00512BB5" w:rsidRPr="00A22AB1" w:rsidRDefault="00512BB5" w:rsidP="004A438A">
      <w:pPr>
        <w:jc w:val="both"/>
        <w:rPr>
          <w:sz w:val="28"/>
          <w:szCs w:val="28"/>
        </w:rPr>
      </w:pPr>
    </w:p>
    <w:p w:rsidR="00DB03C0" w:rsidRDefault="00A20B92" w:rsidP="004A43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DB03C0" w:rsidRPr="00DB03C0" w:rsidRDefault="00DB03C0" w:rsidP="00DB03C0">
      <w:pPr>
        <w:rPr>
          <w:sz w:val="28"/>
          <w:szCs w:val="28"/>
        </w:rPr>
      </w:pPr>
    </w:p>
    <w:p w:rsidR="00DB03C0" w:rsidRPr="00DB03C0" w:rsidRDefault="00DB03C0" w:rsidP="00DB03C0">
      <w:pPr>
        <w:rPr>
          <w:sz w:val="28"/>
          <w:szCs w:val="28"/>
        </w:rPr>
      </w:pPr>
    </w:p>
    <w:p w:rsidR="00DB03C0" w:rsidRDefault="00DB03C0" w:rsidP="00DB03C0">
      <w:pPr>
        <w:rPr>
          <w:sz w:val="28"/>
          <w:szCs w:val="28"/>
        </w:rPr>
      </w:pPr>
    </w:p>
    <w:p w:rsidR="00DB03C0" w:rsidRDefault="00DB03C0" w:rsidP="00DB03C0">
      <w:pPr>
        <w:rPr>
          <w:sz w:val="28"/>
          <w:szCs w:val="28"/>
        </w:rPr>
      </w:pPr>
    </w:p>
    <w:p w:rsidR="00D74EE7" w:rsidRPr="00DB03C0" w:rsidRDefault="00D74EE7" w:rsidP="00DB03C0">
      <w:pPr>
        <w:rPr>
          <w:sz w:val="28"/>
          <w:szCs w:val="28"/>
        </w:rPr>
      </w:pPr>
    </w:p>
    <w:sectPr w:rsidR="00D74EE7" w:rsidRPr="00DB03C0" w:rsidSect="000C12B6">
      <w:headerReference w:type="default" r:id="rId11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B2" w:rsidRDefault="001449B2" w:rsidP="003C12F9">
      <w:r>
        <w:separator/>
      </w:r>
    </w:p>
  </w:endnote>
  <w:endnote w:type="continuationSeparator" w:id="0">
    <w:p w:rsidR="001449B2" w:rsidRDefault="001449B2" w:rsidP="003C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B2" w:rsidRDefault="001449B2" w:rsidP="003C12F9">
      <w:r>
        <w:separator/>
      </w:r>
    </w:p>
  </w:footnote>
  <w:footnote w:type="continuationSeparator" w:id="0">
    <w:p w:rsidR="001449B2" w:rsidRDefault="001449B2" w:rsidP="003C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1901887"/>
      <w:docPartObj>
        <w:docPartGallery w:val="Page Numbers (Top of Page)"/>
        <w:docPartUnique/>
      </w:docPartObj>
    </w:sdtPr>
    <w:sdtContent>
      <w:p w:rsidR="00303ED4" w:rsidRDefault="008C7692">
        <w:pPr>
          <w:pStyle w:val="a6"/>
          <w:jc w:val="center"/>
        </w:pPr>
        <w:r>
          <w:fldChar w:fldCharType="begin"/>
        </w:r>
        <w:r w:rsidR="00303ED4">
          <w:instrText>PAGE   \* MERGEFORMAT</w:instrText>
        </w:r>
        <w:r>
          <w:fldChar w:fldCharType="separate"/>
        </w:r>
        <w:r w:rsidR="00FA5613">
          <w:rPr>
            <w:noProof/>
          </w:rPr>
          <w:t>2</w:t>
        </w:r>
        <w:r>
          <w:fldChar w:fldCharType="end"/>
        </w:r>
      </w:p>
    </w:sdtContent>
  </w:sdt>
  <w:p w:rsidR="003C12F9" w:rsidRDefault="003C12F9" w:rsidP="00450BC4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E221D"/>
    <w:rsid w:val="00083658"/>
    <w:rsid w:val="000B10A4"/>
    <w:rsid w:val="000C12B6"/>
    <w:rsid w:val="000C2CB2"/>
    <w:rsid w:val="00105711"/>
    <w:rsid w:val="0011522F"/>
    <w:rsid w:val="001421F9"/>
    <w:rsid w:val="001449B2"/>
    <w:rsid w:val="00145836"/>
    <w:rsid w:val="001502EC"/>
    <w:rsid w:val="0016271E"/>
    <w:rsid w:val="00194B2F"/>
    <w:rsid w:val="001B2CD7"/>
    <w:rsid w:val="001C38A9"/>
    <w:rsid w:val="001C3FB0"/>
    <w:rsid w:val="001C5169"/>
    <w:rsid w:val="001D4AA2"/>
    <w:rsid w:val="002013DD"/>
    <w:rsid w:val="00212470"/>
    <w:rsid w:val="00223F6E"/>
    <w:rsid w:val="00232401"/>
    <w:rsid w:val="002748F3"/>
    <w:rsid w:val="002864FF"/>
    <w:rsid w:val="00291A00"/>
    <w:rsid w:val="002B6339"/>
    <w:rsid w:val="002B7516"/>
    <w:rsid w:val="002F1B98"/>
    <w:rsid w:val="002F5863"/>
    <w:rsid w:val="00303ED4"/>
    <w:rsid w:val="00305ED6"/>
    <w:rsid w:val="00311C00"/>
    <w:rsid w:val="00331A6D"/>
    <w:rsid w:val="003B3169"/>
    <w:rsid w:val="003C12F9"/>
    <w:rsid w:val="003D49A1"/>
    <w:rsid w:val="003E4FAF"/>
    <w:rsid w:val="00410B84"/>
    <w:rsid w:val="00414C95"/>
    <w:rsid w:val="004278EE"/>
    <w:rsid w:val="004305F1"/>
    <w:rsid w:val="00430CD2"/>
    <w:rsid w:val="004504EF"/>
    <w:rsid w:val="00450BC4"/>
    <w:rsid w:val="00453A22"/>
    <w:rsid w:val="00476568"/>
    <w:rsid w:val="00490D9E"/>
    <w:rsid w:val="004A438A"/>
    <w:rsid w:val="004B4F4E"/>
    <w:rsid w:val="004D3016"/>
    <w:rsid w:val="004D3484"/>
    <w:rsid w:val="004F4144"/>
    <w:rsid w:val="00510631"/>
    <w:rsid w:val="00512BB5"/>
    <w:rsid w:val="00541E9D"/>
    <w:rsid w:val="005879EA"/>
    <w:rsid w:val="005A1F97"/>
    <w:rsid w:val="005A50DE"/>
    <w:rsid w:val="005D16A2"/>
    <w:rsid w:val="006241F3"/>
    <w:rsid w:val="00641F02"/>
    <w:rsid w:val="00674AF8"/>
    <w:rsid w:val="00680C42"/>
    <w:rsid w:val="006C2258"/>
    <w:rsid w:val="006C6741"/>
    <w:rsid w:val="006E221D"/>
    <w:rsid w:val="00707EF4"/>
    <w:rsid w:val="00712899"/>
    <w:rsid w:val="00751829"/>
    <w:rsid w:val="00752AC3"/>
    <w:rsid w:val="00764560"/>
    <w:rsid w:val="00764ED5"/>
    <w:rsid w:val="00781BC9"/>
    <w:rsid w:val="00795287"/>
    <w:rsid w:val="007B5749"/>
    <w:rsid w:val="007C60C5"/>
    <w:rsid w:val="007C7D14"/>
    <w:rsid w:val="007D03E0"/>
    <w:rsid w:val="00802170"/>
    <w:rsid w:val="00887D41"/>
    <w:rsid w:val="008917F3"/>
    <w:rsid w:val="008C646A"/>
    <w:rsid w:val="008C7692"/>
    <w:rsid w:val="008E1A53"/>
    <w:rsid w:val="008F29E0"/>
    <w:rsid w:val="009164B2"/>
    <w:rsid w:val="009B6F23"/>
    <w:rsid w:val="009C00B4"/>
    <w:rsid w:val="009C5786"/>
    <w:rsid w:val="009E0865"/>
    <w:rsid w:val="009E792B"/>
    <w:rsid w:val="009F42FB"/>
    <w:rsid w:val="00A00C9A"/>
    <w:rsid w:val="00A0254F"/>
    <w:rsid w:val="00A161CA"/>
    <w:rsid w:val="00A20B92"/>
    <w:rsid w:val="00A24B03"/>
    <w:rsid w:val="00A4703D"/>
    <w:rsid w:val="00A5718F"/>
    <w:rsid w:val="00A761A7"/>
    <w:rsid w:val="00AB0D4A"/>
    <w:rsid w:val="00AB6A7A"/>
    <w:rsid w:val="00AE775A"/>
    <w:rsid w:val="00B03616"/>
    <w:rsid w:val="00B05727"/>
    <w:rsid w:val="00B141A8"/>
    <w:rsid w:val="00B31487"/>
    <w:rsid w:val="00B47A0C"/>
    <w:rsid w:val="00B64825"/>
    <w:rsid w:val="00BE4F0D"/>
    <w:rsid w:val="00C14AE3"/>
    <w:rsid w:val="00C67F96"/>
    <w:rsid w:val="00C92D6A"/>
    <w:rsid w:val="00C962DE"/>
    <w:rsid w:val="00CB59C5"/>
    <w:rsid w:val="00CB725F"/>
    <w:rsid w:val="00CD279A"/>
    <w:rsid w:val="00D124D9"/>
    <w:rsid w:val="00D1362F"/>
    <w:rsid w:val="00D378E1"/>
    <w:rsid w:val="00D74EE7"/>
    <w:rsid w:val="00DA3D8E"/>
    <w:rsid w:val="00DB03C0"/>
    <w:rsid w:val="00DB6163"/>
    <w:rsid w:val="00DD14DA"/>
    <w:rsid w:val="00DF6837"/>
    <w:rsid w:val="00DF7E1E"/>
    <w:rsid w:val="00E23EFC"/>
    <w:rsid w:val="00E823BE"/>
    <w:rsid w:val="00E83EA3"/>
    <w:rsid w:val="00E93C43"/>
    <w:rsid w:val="00E973EC"/>
    <w:rsid w:val="00EA5801"/>
    <w:rsid w:val="00EB3FA8"/>
    <w:rsid w:val="00EF0212"/>
    <w:rsid w:val="00EF775A"/>
    <w:rsid w:val="00F03AA4"/>
    <w:rsid w:val="00F2117B"/>
    <w:rsid w:val="00F506D1"/>
    <w:rsid w:val="00F57C22"/>
    <w:rsid w:val="00F8711C"/>
    <w:rsid w:val="00F97C96"/>
    <w:rsid w:val="00FA5613"/>
    <w:rsid w:val="00FD026D"/>
    <w:rsid w:val="00FF609F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C1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erto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A233-EDA9-4C59-B344-AC69ED0B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28</cp:revision>
  <cp:lastPrinted>2021-02-15T13:45:00Z</cp:lastPrinted>
  <dcterms:created xsi:type="dcterms:W3CDTF">2019-05-15T12:10:00Z</dcterms:created>
  <dcterms:modified xsi:type="dcterms:W3CDTF">2021-02-24T11:13:00Z</dcterms:modified>
</cp:coreProperties>
</file>